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A1" w:rsidRPr="00316A8B" w:rsidRDefault="00E5296D" w:rsidP="007857A1">
      <w:pPr>
        <w:pStyle w:val="Heading1"/>
        <w:jc w:val="center"/>
        <w:rPr>
          <w:rFonts w:ascii="Arial" w:eastAsia="Arial Unicode MS" w:hAnsi="Arial" w:cs="Arial"/>
          <w:b/>
          <w:color w:val="595959" w:themeColor="text1" w:themeTint="A6"/>
          <w:sz w:val="56"/>
          <w:szCs w:val="56"/>
          <w:lang w:eastAsia="en-GB"/>
        </w:rPr>
      </w:pPr>
      <w:r w:rsidRPr="00316A8B">
        <w:rPr>
          <w:rFonts w:ascii="Arial" w:eastAsia="Arial Unicode MS" w:hAnsi="Arial" w:cs="Arial"/>
          <w:b/>
          <w:color w:val="595959" w:themeColor="text1" w:themeTint="A6"/>
          <w:sz w:val="56"/>
          <w:szCs w:val="56"/>
          <w:lang w:eastAsia="en-GB"/>
        </w:rPr>
        <w:t>A</w:t>
      </w:r>
      <w:r w:rsidR="007857A1" w:rsidRPr="00316A8B">
        <w:rPr>
          <w:rFonts w:ascii="Arial" w:eastAsia="Arial Unicode MS" w:hAnsi="Arial" w:cs="Arial"/>
          <w:b/>
          <w:color w:val="595959" w:themeColor="text1" w:themeTint="A6"/>
          <w:sz w:val="56"/>
          <w:szCs w:val="56"/>
          <w:lang w:eastAsia="en-GB"/>
        </w:rPr>
        <w:t xml:space="preserve">luminium </w:t>
      </w:r>
      <w:r w:rsidR="00065D09">
        <w:rPr>
          <w:rFonts w:ascii="Arial" w:eastAsia="Arial Unicode MS" w:hAnsi="Arial" w:cs="Arial"/>
          <w:b/>
          <w:color w:val="595959" w:themeColor="text1" w:themeTint="A6"/>
          <w:sz w:val="56"/>
          <w:szCs w:val="56"/>
          <w:lang w:eastAsia="en-GB"/>
        </w:rPr>
        <w:t>Window</w:t>
      </w:r>
      <w:r w:rsidR="007857A1" w:rsidRPr="00316A8B">
        <w:rPr>
          <w:rFonts w:ascii="Arial" w:eastAsia="Arial Unicode MS" w:hAnsi="Arial" w:cs="Arial"/>
          <w:b/>
          <w:color w:val="595959" w:themeColor="text1" w:themeTint="A6"/>
          <w:sz w:val="56"/>
          <w:szCs w:val="56"/>
          <w:lang w:eastAsia="en-GB"/>
        </w:rPr>
        <w:t xml:space="preserve"> </w:t>
      </w:r>
      <w:r w:rsidR="00746551">
        <w:rPr>
          <w:rFonts w:ascii="Arial" w:eastAsia="Arial Unicode MS" w:hAnsi="Arial" w:cs="Arial"/>
          <w:b/>
          <w:color w:val="595959" w:themeColor="text1" w:themeTint="A6"/>
          <w:sz w:val="56"/>
          <w:szCs w:val="56"/>
          <w:lang w:eastAsia="en-GB"/>
        </w:rPr>
        <w:t xml:space="preserve">Care </w:t>
      </w:r>
      <w:bookmarkStart w:id="0" w:name="_GoBack"/>
      <w:bookmarkEnd w:id="0"/>
      <w:r w:rsidR="00746551">
        <w:rPr>
          <w:rFonts w:ascii="Arial" w:eastAsia="Arial Unicode MS" w:hAnsi="Arial" w:cs="Arial"/>
          <w:b/>
          <w:color w:val="595959" w:themeColor="text1" w:themeTint="A6"/>
          <w:sz w:val="56"/>
          <w:szCs w:val="56"/>
          <w:lang w:eastAsia="en-GB"/>
        </w:rPr>
        <w:t xml:space="preserve">&amp; </w:t>
      </w:r>
      <w:r w:rsidR="007857A1" w:rsidRPr="00316A8B">
        <w:rPr>
          <w:rFonts w:ascii="Arial" w:eastAsia="Arial Unicode MS" w:hAnsi="Arial" w:cs="Arial"/>
          <w:b/>
          <w:color w:val="595959" w:themeColor="text1" w:themeTint="A6"/>
          <w:sz w:val="56"/>
          <w:szCs w:val="56"/>
          <w:lang w:eastAsia="en-GB"/>
        </w:rPr>
        <w:t>Maintenance Guide</w:t>
      </w:r>
      <w:r w:rsidRPr="00316A8B">
        <w:rPr>
          <w:rFonts w:ascii="Arial" w:eastAsia="Arial Unicode MS" w:hAnsi="Arial" w:cs="Arial"/>
          <w:b/>
          <w:color w:val="595959" w:themeColor="text1" w:themeTint="A6"/>
          <w:sz w:val="56"/>
          <w:szCs w:val="56"/>
          <w:lang w:eastAsia="en-GB"/>
        </w:rPr>
        <w:br/>
      </w:r>
    </w:p>
    <w:p w:rsidR="001558B8" w:rsidRDefault="001558B8" w:rsidP="009F2150">
      <w:pPr>
        <w:jc w:val="center"/>
        <w:rPr>
          <w:b/>
          <w:color w:val="FF0000"/>
          <w:sz w:val="28"/>
          <w:szCs w:val="28"/>
          <w:lang w:eastAsia="en-GB"/>
        </w:rPr>
      </w:pPr>
      <w:r w:rsidRPr="0028276F">
        <w:rPr>
          <w:b/>
          <w:color w:val="FF0000"/>
          <w:sz w:val="28"/>
          <w:szCs w:val="28"/>
          <w:lang w:eastAsia="en-GB"/>
        </w:rPr>
        <w:t xml:space="preserve">PLEASE READ THIS GUIDE </w:t>
      </w:r>
      <w:r w:rsidR="009F2150" w:rsidRPr="0028276F">
        <w:rPr>
          <w:b/>
          <w:color w:val="FF0000"/>
          <w:sz w:val="28"/>
          <w:szCs w:val="28"/>
          <w:lang w:eastAsia="en-GB"/>
        </w:rPr>
        <w:t xml:space="preserve">CAREFULLY BEFORE OPERATING YOUR NEW </w:t>
      </w:r>
      <w:r w:rsidR="00746551">
        <w:rPr>
          <w:b/>
          <w:color w:val="FF0000"/>
          <w:sz w:val="28"/>
          <w:szCs w:val="28"/>
          <w:lang w:eastAsia="en-GB"/>
        </w:rPr>
        <w:t>WINDOWS</w:t>
      </w:r>
    </w:p>
    <w:p w:rsidR="00617830" w:rsidRDefault="00746551" w:rsidP="00746551">
      <w:pPr>
        <w:shd w:val="clear" w:color="auto" w:fill="F1F1F3"/>
        <w:tabs>
          <w:tab w:val="center" w:pos="4693"/>
        </w:tabs>
        <w:spacing w:before="100" w:beforeAutospacing="1" w:after="100" w:afterAutospacing="1" w:line="240" w:lineRule="auto"/>
        <w:outlineLvl w:val="1"/>
        <w:rPr>
          <w:rFonts w:eastAsia="Arial Unicode MS" w:cs="Arial Unicode MS"/>
          <w:b/>
          <w:bCs/>
          <w:color w:val="595959" w:themeColor="text1" w:themeTint="A6"/>
          <w:sz w:val="36"/>
          <w:szCs w:val="36"/>
          <w:lang w:eastAsia="en-GB"/>
        </w:rPr>
      </w:pPr>
      <w:r>
        <w:rPr>
          <w:rFonts w:eastAsia="Arial Unicode MS" w:cs="Arial Unicode MS"/>
          <w:b/>
          <w:bCs/>
          <w:color w:val="595959" w:themeColor="text1" w:themeTint="A6"/>
          <w:sz w:val="36"/>
          <w:szCs w:val="36"/>
          <w:lang w:eastAsia="en-GB"/>
        </w:rPr>
        <w:tab/>
      </w:r>
      <w:r w:rsidR="00526F67">
        <w:rPr>
          <w:rFonts w:eastAsia="Arial Unicode MS" w:cs="Arial Unicode MS"/>
          <w:b/>
          <w:bCs/>
          <w:color w:val="595959" w:themeColor="text1" w:themeTint="A6"/>
          <w:sz w:val="36"/>
          <w:szCs w:val="36"/>
          <w:lang w:eastAsia="en-GB"/>
        </w:rPr>
        <w:t xml:space="preserve">HOW TO CARE FOR YOUR ALUMINIUM </w:t>
      </w:r>
      <w:r w:rsidR="00065D09">
        <w:rPr>
          <w:rFonts w:eastAsia="Arial Unicode MS" w:cs="Arial Unicode MS"/>
          <w:b/>
          <w:bCs/>
          <w:color w:val="595959" w:themeColor="text1" w:themeTint="A6"/>
          <w:sz w:val="36"/>
          <w:szCs w:val="36"/>
          <w:lang w:eastAsia="en-GB"/>
        </w:rPr>
        <w:t>WINDOWS</w:t>
      </w:r>
    </w:p>
    <w:p w:rsidR="00746551" w:rsidRPr="00746551" w:rsidRDefault="00065D09" w:rsidP="00065D09">
      <w:pPr>
        <w:shd w:val="clear" w:color="auto" w:fill="F1F1F3"/>
        <w:spacing w:before="100" w:beforeAutospacing="1" w:after="100" w:afterAutospacing="1" w:line="240" w:lineRule="auto"/>
        <w:jc w:val="center"/>
        <w:outlineLvl w:val="1"/>
        <w:rPr>
          <w:rFonts w:eastAsia="Arial Unicode MS" w:cs="Arial Unicode MS"/>
          <w:bCs/>
          <w:color w:val="404040" w:themeColor="text1" w:themeTint="BF"/>
          <w:sz w:val="24"/>
          <w:szCs w:val="24"/>
          <w:lang w:eastAsia="en-GB"/>
        </w:rPr>
      </w:pPr>
      <w:r w:rsidRPr="00746551">
        <w:rPr>
          <w:rFonts w:eastAsia="Arial Unicode MS" w:cs="Arial Unicode MS"/>
          <w:bCs/>
          <w:color w:val="404040" w:themeColor="text1" w:themeTint="BF"/>
          <w:sz w:val="24"/>
          <w:szCs w:val="24"/>
          <w:lang w:eastAsia="en-GB"/>
        </w:rPr>
        <w:t>Our aluminium windows</w:t>
      </w:r>
      <w:r w:rsidR="00637507">
        <w:rPr>
          <w:rFonts w:eastAsia="Arial Unicode MS" w:cs="Arial Unicode MS"/>
          <w:bCs/>
          <w:color w:val="404040" w:themeColor="text1" w:themeTint="BF"/>
          <w:sz w:val="24"/>
          <w:szCs w:val="24"/>
          <w:lang w:eastAsia="en-GB"/>
        </w:rPr>
        <w:t xml:space="preserve"> are made using</w:t>
      </w:r>
      <w:r w:rsidRPr="00746551">
        <w:rPr>
          <w:rFonts w:eastAsia="Arial Unicode MS" w:cs="Arial Unicode MS"/>
          <w:bCs/>
          <w:color w:val="404040" w:themeColor="text1" w:themeTint="BF"/>
          <w:sz w:val="24"/>
          <w:szCs w:val="24"/>
          <w:lang w:eastAsia="en-GB"/>
        </w:rPr>
        <w:t xml:space="preserve"> high quality aluminium sections which are designed to provide maximum weathering protection. Following our care and maintenance guideline should reduce the likelihood of any future maintenance issues and prolong the life of your product.  Periodic cleaning and maintenance after installation </w:t>
      </w:r>
      <w:r w:rsidR="00746551" w:rsidRPr="00746551">
        <w:rPr>
          <w:rFonts w:eastAsia="Arial Unicode MS" w:cs="Arial Unicode MS"/>
          <w:bCs/>
          <w:color w:val="404040" w:themeColor="text1" w:themeTint="BF"/>
          <w:sz w:val="24"/>
          <w:szCs w:val="24"/>
          <w:lang w:eastAsia="en-GB"/>
        </w:rPr>
        <w:t xml:space="preserve">is recommended and the recommended intervals can vary depending on the environment. </w:t>
      </w:r>
    </w:p>
    <w:p w:rsidR="00065D09" w:rsidRPr="00746551" w:rsidRDefault="00065D09" w:rsidP="00065D09">
      <w:pPr>
        <w:shd w:val="clear" w:color="auto" w:fill="F1F1F3"/>
        <w:spacing w:before="100" w:beforeAutospacing="1" w:after="100" w:afterAutospacing="1" w:line="240" w:lineRule="auto"/>
        <w:jc w:val="center"/>
        <w:outlineLvl w:val="1"/>
        <w:rPr>
          <w:rFonts w:eastAsia="Arial Unicode MS" w:cs="Arial Unicode MS"/>
          <w:bCs/>
          <w:color w:val="404040" w:themeColor="text1" w:themeTint="BF"/>
          <w:sz w:val="24"/>
          <w:szCs w:val="24"/>
          <w:lang w:eastAsia="en-GB"/>
        </w:rPr>
      </w:pPr>
      <w:r w:rsidRPr="00746551">
        <w:rPr>
          <w:rFonts w:eastAsia="Arial Unicode MS" w:cs="Arial Unicode MS"/>
          <w:bCs/>
          <w:color w:val="404040" w:themeColor="text1" w:themeTint="BF"/>
          <w:sz w:val="24"/>
          <w:szCs w:val="24"/>
          <w:lang w:eastAsia="en-GB"/>
        </w:rPr>
        <w:t>Please see below for suggested cleaning schedule.</w:t>
      </w:r>
    </w:p>
    <w:p w:rsidR="00065D09" w:rsidRPr="0028276F" w:rsidRDefault="00065D09" w:rsidP="00065D09">
      <w:pPr>
        <w:shd w:val="clear" w:color="auto" w:fill="F1F1F3"/>
        <w:spacing w:before="100" w:beforeAutospacing="1" w:after="100" w:afterAutospacing="1" w:line="240" w:lineRule="auto"/>
        <w:jc w:val="center"/>
        <w:rPr>
          <w:rFonts w:eastAsia="Arial Unicode MS" w:cs="Arial Unicode MS"/>
          <w:lang w:eastAsia="en-GB"/>
        </w:rPr>
      </w:pPr>
    </w:p>
    <w:p w:rsidR="00617830" w:rsidRPr="00746551" w:rsidRDefault="00617830" w:rsidP="00746551">
      <w:pPr>
        <w:shd w:val="clear" w:color="auto" w:fill="F1F1F3"/>
        <w:spacing w:before="100" w:beforeAutospacing="1" w:after="100" w:afterAutospacing="1" w:line="240" w:lineRule="auto"/>
        <w:jc w:val="center"/>
        <w:rPr>
          <w:rFonts w:eastAsia="Arial Unicode MS" w:cs="Arial Unicode MS"/>
          <w:sz w:val="24"/>
          <w:szCs w:val="24"/>
          <w:lang w:eastAsia="en-GB"/>
        </w:rPr>
      </w:pPr>
      <w:r w:rsidRPr="00746551">
        <w:rPr>
          <w:rFonts w:eastAsia="Arial Unicode MS" w:cs="Arial Unicode MS"/>
          <w:b/>
          <w:sz w:val="24"/>
          <w:szCs w:val="24"/>
          <w:lang w:eastAsia="en-GB"/>
        </w:rPr>
        <w:t>Industrial Environments</w:t>
      </w:r>
      <w:r w:rsidRPr="00746551">
        <w:rPr>
          <w:rFonts w:eastAsia="Arial Unicode MS" w:cs="Arial Unicode MS"/>
          <w:sz w:val="24"/>
          <w:szCs w:val="24"/>
          <w:lang w:eastAsia="en-GB"/>
        </w:rPr>
        <w:t xml:space="preserve"> – aluminium surfaces to be checked and cleaned every 3 months</w:t>
      </w:r>
    </w:p>
    <w:p w:rsidR="00617830" w:rsidRPr="00746551" w:rsidRDefault="00617830" w:rsidP="00746551">
      <w:pPr>
        <w:shd w:val="clear" w:color="auto" w:fill="F1F1F3"/>
        <w:spacing w:before="100" w:beforeAutospacing="1" w:after="100" w:afterAutospacing="1" w:line="240" w:lineRule="auto"/>
        <w:jc w:val="center"/>
        <w:rPr>
          <w:rFonts w:eastAsia="Arial Unicode MS" w:cs="Arial Unicode MS"/>
          <w:sz w:val="24"/>
          <w:szCs w:val="24"/>
          <w:lang w:eastAsia="en-GB"/>
        </w:rPr>
      </w:pPr>
      <w:r w:rsidRPr="00746551">
        <w:rPr>
          <w:rFonts w:eastAsia="Arial Unicode MS" w:cs="Arial Unicode MS"/>
          <w:b/>
          <w:sz w:val="24"/>
          <w:szCs w:val="24"/>
          <w:lang w:eastAsia="en-GB"/>
        </w:rPr>
        <w:t>Residential</w:t>
      </w:r>
      <w:r w:rsidRPr="00746551">
        <w:rPr>
          <w:rFonts w:eastAsia="Arial Unicode MS" w:cs="Arial Unicode MS"/>
          <w:sz w:val="24"/>
          <w:szCs w:val="24"/>
          <w:lang w:eastAsia="en-GB"/>
        </w:rPr>
        <w:t xml:space="preserve"> – surfaces to be checked and </w:t>
      </w:r>
      <w:r w:rsidRPr="00746551">
        <w:rPr>
          <w:rStyle w:val="Strong"/>
          <w:rFonts w:eastAsia="Arial Unicode MS" w:cs="Arial Unicode MS"/>
          <w:b w:val="0"/>
          <w:sz w:val="24"/>
          <w:szCs w:val="24"/>
        </w:rPr>
        <w:t>cleaned</w:t>
      </w:r>
      <w:r w:rsidRPr="00746551">
        <w:rPr>
          <w:rFonts w:eastAsia="Arial Unicode MS" w:cs="Arial Unicode MS"/>
          <w:sz w:val="24"/>
          <w:szCs w:val="24"/>
          <w:lang w:eastAsia="en-GB"/>
        </w:rPr>
        <w:t xml:space="preserve"> every 3-6 months</w:t>
      </w:r>
    </w:p>
    <w:p w:rsidR="00746551" w:rsidRPr="00746551" w:rsidRDefault="00617830" w:rsidP="00746551">
      <w:pPr>
        <w:shd w:val="clear" w:color="auto" w:fill="F1F1F3"/>
        <w:spacing w:before="100" w:beforeAutospacing="1" w:after="100" w:afterAutospacing="1" w:line="240" w:lineRule="auto"/>
        <w:jc w:val="center"/>
        <w:rPr>
          <w:rFonts w:eastAsia="Arial Unicode MS" w:cs="Arial Unicode MS"/>
          <w:sz w:val="24"/>
          <w:szCs w:val="24"/>
          <w:lang w:eastAsia="en-GB"/>
        </w:rPr>
      </w:pPr>
      <w:r w:rsidRPr="00746551">
        <w:rPr>
          <w:rFonts w:eastAsia="Arial Unicode MS" w:cs="Arial Unicode MS"/>
          <w:b/>
          <w:sz w:val="24"/>
          <w:szCs w:val="24"/>
          <w:lang w:eastAsia="en-GB"/>
        </w:rPr>
        <w:t>Schools and other public buildings</w:t>
      </w:r>
      <w:r w:rsidRPr="00746551">
        <w:rPr>
          <w:rFonts w:eastAsia="Arial Unicode MS" w:cs="Arial Unicode MS"/>
          <w:sz w:val="24"/>
          <w:szCs w:val="24"/>
          <w:lang w:eastAsia="en-GB"/>
        </w:rPr>
        <w:t xml:space="preserve"> – surfaces to be checked and wiped down every 3-6 months</w:t>
      </w:r>
    </w:p>
    <w:p w:rsidR="00746551" w:rsidRPr="00746551" w:rsidRDefault="00746551" w:rsidP="00746551">
      <w:pPr>
        <w:shd w:val="clear" w:color="auto" w:fill="F1F1F3"/>
        <w:spacing w:before="100" w:beforeAutospacing="1" w:after="100" w:afterAutospacing="1" w:line="240" w:lineRule="auto"/>
        <w:rPr>
          <w:rFonts w:eastAsia="Arial Unicode MS" w:cs="Arial Unicode MS"/>
          <w:lang w:eastAsia="en-GB"/>
        </w:rPr>
      </w:pPr>
    </w:p>
    <w:p w:rsidR="00746551" w:rsidRPr="00746551" w:rsidRDefault="00746551" w:rsidP="00746551">
      <w:pPr>
        <w:shd w:val="clear" w:color="auto" w:fill="F1F1F3"/>
        <w:spacing w:before="100" w:beforeAutospacing="1" w:after="100" w:afterAutospacing="1" w:line="240" w:lineRule="auto"/>
        <w:rPr>
          <w:rFonts w:eastAsia="Arial Unicode MS" w:cs="Arial Unicode MS"/>
          <w:lang w:eastAsia="en-GB"/>
        </w:rPr>
      </w:pPr>
    </w:p>
    <w:p w:rsidR="00746551" w:rsidRPr="00746551" w:rsidRDefault="00746551" w:rsidP="00746551">
      <w:pPr>
        <w:shd w:val="clear" w:color="auto" w:fill="F1F1F3"/>
        <w:spacing w:before="100" w:beforeAutospacing="1" w:after="100" w:afterAutospacing="1" w:line="240" w:lineRule="auto"/>
        <w:jc w:val="center"/>
        <w:rPr>
          <w:rFonts w:eastAsia="Arial Unicode MS" w:cs="Arial Unicode MS"/>
          <w:sz w:val="24"/>
          <w:szCs w:val="24"/>
          <w:lang w:eastAsia="en-GB"/>
        </w:rPr>
      </w:pPr>
      <w:r w:rsidRPr="00746551">
        <w:rPr>
          <w:rFonts w:eastAsia="Arial Unicode MS" w:cs="Arial Unicode MS"/>
          <w:sz w:val="24"/>
          <w:szCs w:val="24"/>
          <w:lang w:eastAsia="en-GB"/>
        </w:rPr>
        <w:t>Surfaces can be cleaned using a soft cloth or sponge and warm soapy water ensuring only a mild detergent is used. Regular gentle cleaning can improve</w:t>
      </w:r>
      <w:r w:rsidR="00637507">
        <w:rPr>
          <w:rFonts w:eastAsia="Arial Unicode MS" w:cs="Arial Unicode MS"/>
          <w:sz w:val="24"/>
          <w:szCs w:val="24"/>
          <w:lang w:eastAsia="en-GB"/>
        </w:rPr>
        <w:t xml:space="preserve"> the lifespan of your framework.</w:t>
      </w:r>
    </w:p>
    <w:p w:rsidR="00526BC4" w:rsidRPr="00746551" w:rsidRDefault="00617830" w:rsidP="00746551">
      <w:pPr>
        <w:shd w:val="clear" w:color="auto" w:fill="F1F1F3"/>
        <w:spacing w:before="100" w:beforeAutospacing="1" w:after="100" w:afterAutospacing="1" w:line="240" w:lineRule="auto"/>
        <w:jc w:val="center"/>
        <w:rPr>
          <w:rFonts w:eastAsia="Arial Unicode MS" w:cs="Arial Unicode MS"/>
          <w:lang w:eastAsia="en-GB"/>
        </w:rPr>
      </w:pPr>
      <w:r w:rsidRPr="00746551">
        <w:rPr>
          <w:rFonts w:eastAsia="Arial Unicode MS" w:cs="Arial Unicode MS"/>
          <w:sz w:val="24"/>
          <w:szCs w:val="24"/>
          <w:lang w:eastAsia="en-GB"/>
        </w:rPr>
        <w:t xml:space="preserve">It is important that no abrasive fluids or </w:t>
      </w:r>
      <w:r w:rsidR="00526BC4" w:rsidRPr="00746551">
        <w:rPr>
          <w:rFonts w:eastAsia="Arial Unicode MS" w:cs="Arial Unicode MS"/>
          <w:sz w:val="24"/>
          <w:szCs w:val="24"/>
          <w:lang w:eastAsia="en-GB"/>
        </w:rPr>
        <w:t>brushes etc. are used to clean any aluminium surface especially powder coated surfaces as this is likely to damage the coating.  Heavy soiling or any stubborn marks can be removed by using a paraffin based cleaner or white spirit.</w:t>
      </w:r>
      <w:r w:rsidRPr="00746551">
        <w:rPr>
          <w:rFonts w:eastAsia="Arial Unicode MS" w:cs="Arial Unicode MS"/>
          <w:sz w:val="24"/>
          <w:szCs w:val="24"/>
          <w:lang w:eastAsia="en-GB"/>
        </w:rPr>
        <w:t xml:space="preserve"> </w:t>
      </w:r>
      <w:r w:rsidR="00526BC4" w:rsidRPr="00746551">
        <w:rPr>
          <w:rFonts w:eastAsia="Arial Unicode MS" w:cs="Arial Unicode MS"/>
          <w:sz w:val="24"/>
          <w:szCs w:val="24"/>
          <w:lang w:eastAsia="en-GB"/>
        </w:rPr>
        <w:t xml:space="preserve">If your new </w:t>
      </w:r>
      <w:r w:rsidR="00526F67" w:rsidRPr="00746551">
        <w:rPr>
          <w:rFonts w:eastAsia="Arial Unicode MS" w:cs="Arial Unicode MS"/>
          <w:sz w:val="24"/>
          <w:szCs w:val="24"/>
          <w:lang w:eastAsia="en-GB"/>
        </w:rPr>
        <w:t>windows</w:t>
      </w:r>
      <w:r w:rsidR="00526BC4" w:rsidRPr="00746551">
        <w:rPr>
          <w:rFonts w:eastAsia="Arial Unicode MS" w:cs="Arial Unicode MS"/>
          <w:sz w:val="24"/>
          <w:szCs w:val="24"/>
          <w:lang w:eastAsia="en-GB"/>
        </w:rPr>
        <w:t xml:space="preserve"> have an anodised finish, as opposed to a powder coated RAL colour, an ink rubber must be used to remove marks if needed.</w:t>
      </w:r>
      <w:r w:rsidR="00065D09" w:rsidRPr="00746551">
        <w:rPr>
          <w:rFonts w:eastAsia="Arial Unicode MS" w:cs="Arial Unicode MS"/>
          <w:lang w:eastAsia="en-GB"/>
        </w:rPr>
        <w:br/>
      </w:r>
    </w:p>
    <w:p w:rsidR="00065D09" w:rsidRPr="00065D09" w:rsidRDefault="00065D09" w:rsidP="00065D09">
      <w:pPr>
        <w:shd w:val="clear" w:color="auto" w:fill="F1F1F3"/>
        <w:spacing w:before="100" w:beforeAutospacing="1" w:after="100" w:afterAutospacing="1" w:line="240" w:lineRule="auto"/>
        <w:rPr>
          <w:rFonts w:eastAsia="Arial Unicode MS" w:cs="Arial Unicode MS"/>
          <w:lang w:eastAsia="en-GB"/>
        </w:rPr>
      </w:pPr>
    </w:p>
    <w:p w:rsidR="0028276F" w:rsidRPr="00746551" w:rsidRDefault="00E5296D" w:rsidP="00065D09">
      <w:pPr>
        <w:shd w:val="clear" w:color="auto" w:fill="F1F1F3"/>
        <w:spacing w:before="100" w:beforeAutospacing="1" w:after="100" w:afterAutospacing="1" w:line="240" w:lineRule="auto"/>
        <w:jc w:val="center"/>
        <w:rPr>
          <w:rFonts w:eastAsia="Arial Unicode MS" w:cs="Arial Unicode MS"/>
          <w:b/>
          <w:sz w:val="24"/>
          <w:szCs w:val="24"/>
          <w:lang w:eastAsia="en-GB"/>
        </w:rPr>
      </w:pPr>
      <w:r w:rsidRPr="00746551">
        <w:rPr>
          <w:rFonts w:eastAsia="Arial Unicode MS" w:cs="Arial Unicode MS"/>
          <w:b/>
          <w:sz w:val="28"/>
          <w:szCs w:val="28"/>
          <w:lang w:eastAsia="en-GB"/>
        </w:rPr>
        <w:lastRenderedPageBreak/>
        <w:t>Never</w:t>
      </w:r>
      <w:r w:rsidR="00617830" w:rsidRPr="00746551">
        <w:rPr>
          <w:rFonts w:eastAsia="Arial Unicode MS" w:cs="Arial Unicode MS"/>
          <w:b/>
          <w:sz w:val="28"/>
          <w:szCs w:val="28"/>
          <w:lang w:eastAsia="en-GB"/>
        </w:rPr>
        <w:t xml:space="preserve"> use strong solvents or </w:t>
      </w:r>
      <w:r w:rsidRPr="00746551">
        <w:rPr>
          <w:rFonts w:eastAsia="Arial Unicode MS" w:cs="Arial Unicode MS"/>
          <w:b/>
          <w:sz w:val="28"/>
          <w:szCs w:val="28"/>
          <w:lang w:eastAsia="en-GB"/>
        </w:rPr>
        <w:t xml:space="preserve">cleaning </w:t>
      </w:r>
      <w:r w:rsidR="00617830" w:rsidRPr="00746551">
        <w:rPr>
          <w:rFonts w:eastAsia="Arial Unicode MS" w:cs="Arial Unicode MS"/>
          <w:b/>
          <w:sz w:val="28"/>
          <w:szCs w:val="28"/>
          <w:lang w:eastAsia="en-GB"/>
        </w:rPr>
        <w:t>solutions containing: chlorinated; hydrocarbons; esters; ketones; abrasive cleaner or polish</w:t>
      </w:r>
      <w:r w:rsidR="00617830" w:rsidRPr="00746551">
        <w:rPr>
          <w:rFonts w:eastAsia="Arial Unicode MS" w:cs="Arial Unicode MS"/>
          <w:b/>
          <w:sz w:val="24"/>
          <w:szCs w:val="24"/>
          <w:lang w:eastAsia="en-GB"/>
        </w:rPr>
        <w:t>.</w:t>
      </w:r>
      <w:r w:rsidR="0028276F" w:rsidRPr="00746551">
        <w:rPr>
          <w:rFonts w:eastAsia="Arial Unicode MS" w:cs="Arial Unicode MS"/>
          <w:b/>
          <w:sz w:val="24"/>
          <w:szCs w:val="24"/>
          <w:lang w:eastAsia="en-GB"/>
        </w:rPr>
        <w:br/>
      </w:r>
    </w:p>
    <w:p w:rsidR="0028276F" w:rsidRPr="00526F67" w:rsidRDefault="007857A1" w:rsidP="00746551">
      <w:pPr>
        <w:shd w:val="clear" w:color="auto" w:fill="F1F1F3"/>
        <w:spacing w:before="100" w:beforeAutospacing="1" w:after="100" w:afterAutospacing="1" w:line="240" w:lineRule="auto"/>
        <w:jc w:val="center"/>
        <w:rPr>
          <w:rFonts w:eastAsia="Arial Unicode MS" w:cs="Arial Unicode MS"/>
          <w:lang w:eastAsia="en-GB"/>
        </w:rPr>
      </w:pPr>
      <w:r w:rsidRPr="0028276F">
        <w:rPr>
          <w:rFonts w:eastAsia="Arial Unicode MS" w:cs="Arial Unicode MS"/>
          <w:lang w:eastAsia="en-GB"/>
        </w:rPr>
        <w:br/>
      </w:r>
    </w:p>
    <w:p w:rsidR="00617830" w:rsidRPr="00316A8B" w:rsidRDefault="009D64C9" w:rsidP="007857A1">
      <w:pPr>
        <w:shd w:val="clear" w:color="auto" w:fill="F1F1F3"/>
        <w:spacing w:before="100" w:beforeAutospacing="1" w:after="100" w:afterAutospacing="1" w:line="240" w:lineRule="auto"/>
        <w:jc w:val="center"/>
        <w:outlineLvl w:val="1"/>
        <w:rPr>
          <w:rFonts w:eastAsia="Arial Unicode MS" w:cs="Arial Unicode MS"/>
          <w:b/>
          <w:bCs/>
          <w:color w:val="404040" w:themeColor="text1" w:themeTint="BF"/>
          <w:sz w:val="36"/>
          <w:szCs w:val="36"/>
          <w:lang w:eastAsia="en-GB"/>
        </w:rPr>
      </w:pPr>
      <w:r w:rsidRPr="00316A8B">
        <w:rPr>
          <w:rFonts w:eastAsia="Arial Unicode MS" w:cs="Arial Unicode MS"/>
          <w:b/>
          <w:bCs/>
          <w:color w:val="404040" w:themeColor="text1" w:themeTint="BF"/>
          <w:sz w:val="36"/>
          <w:szCs w:val="36"/>
          <w:lang w:eastAsia="en-GB"/>
        </w:rPr>
        <w:t xml:space="preserve">How to clean the </w:t>
      </w:r>
      <w:r w:rsidR="00065D09">
        <w:rPr>
          <w:rFonts w:eastAsia="Arial Unicode MS" w:cs="Arial Unicode MS"/>
          <w:b/>
          <w:bCs/>
          <w:color w:val="404040" w:themeColor="text1" w:themeTint="BF"/>
          <w:sz w:val="36"/>
          <w:szCs w:val="36"/>
          <w:lang w:eastAsia="en-GB"/>
        </w:rPr>
        <w:t>window</w:t>
      </w:r>
      <w:r w:rsidRPr="00316A8B">
        <w:rPr>
          <w:rFonts w:eastAsia="Arial Unicode MS" w:cs="Arial Unicode MS"/>
          <w:b/>
          <w:bCs/>
          <w:color w:val="404040" w:themeColor="text1" w:themeTint="BF"/>
          <w:sz w:val="36"/>
          <w:szCs w:val="36"/>
          <w:lang w:eastAsia="en-GB"/>
        </w:rPr>
        <w:t xml:space="preserve"> locking system</w:t>
      </w:r>
    </w:p>
    <w:p w:rsidR="009D64C9" w:rsidRPr="00746551" w:rsidRDefault="009D64C9" w:rsidP="00065D09">
      <w:pPr>
        <w:shd w:val="clear" w:color="auto" w:fill="F1F1F3"/>
        <w:spacing w:before="100" w:beforeAutospacing="1" w:after="100" w:afterAutospacing="1" w:line="240" w:lineRule="auto"/>
        <w:jc w:val="center"/>
        <w:rPr>
          <w:rFonts w:eastAsia="Arial Unicode MS" w:cs="Arial Unicode MS"/>
          <w:sz w:val="24"/>
          <w:szCs w:val="24"/>
          <w:lang w:eastAsia="en-GB"/>
        </w:rPr>
      </w:pPr>
      <w:r w:rsidRPr="00746551">
        <w:rPr>
          <w:rFonts w:eastAsia="Arial Unicode MS" w:cs="Arial Unicode MS"/>
          <w:sz w:val="24"/>
          <w:szCs w:val="24"/>
          <w:lang w:eastAsia="en-GB"/>
        </w:rPr>
        <w:t>The easiest way to ensure your locks are clean is to spray the keys with a light lubricating oil and insert into the locks a few times to also clean the insides of the lock cylinders.  Doing this every 3-6 months should prolong the life of the locking system and ensure smooth operation.</w:t>
      </w:r>
      <w:r w:rsidR="007857A1" w:rsidRPr="00746551">
        <w:rPr>
          <w:rFonts w:eastAsia="Arial Unicode MS" w:cs="Arial Unicode MS"/>
          <w:sz w:val="24"/>
          <w:szCs w:val="24"/>
          <w:lang w:eastAsia="en-GB"/>
        </w:rPr>
        <w:br/>
      </w:r>
      <w:r w:rsidR="007857A1" w:rsidRPr="00746551">
        <w:rPr>
          <w:rFonts w:eastAsia="Arial Unicode MS" w:cs="Arial Unicode MS"/>
          <w:sz w:val="24"/>
          <w:szCs w:val="24"/>
          <w:lang w:eastAsia="en-GB"/>
        </w:rPr>
        <w:br/>
      </w:r>
    </w:p>
    <w:p w:rsidR="00E5296D" w:rsidRDefault="00E5296D" w:rsidP="007857A1">
      <w:pPr>
        <w:shd w:val="clear" w:color="auto" w:fill="F1F1F3"/>
        <w:spacing w:before="100" w:beforeAutospacing="1" w:after="100" w:afterAutospacing="1" w:line="240" w:lineRule="auto"/>
        <w:jc w:val="center"/>
        <w:outlineLvl w:val="1"/>
        <w:rPr>
          <w:rFonts w:eastAsia="Arial Unicode MS" w:cs="Arial Unicode MS"/>
          <w:b/>
          <w:bCs/>
          <w:color w:val="56A2D6"/>
          <w:lang w:eastAsia="en-GB"/>
        </w:rPr>
      </w:pPr>
    </w:p>
    <w:p w:rsidR="00746551" w:rsidRDefault="00746551" w:rsidP="00526F67">
      <w:pPr>
        <w:jc w:val="center"/>
        <w:rPr>
          <w:rFonts w:eastAsia="Arial Unicode MS" w:cs="Arial Unicode MS"/>
          <w:b/>
          <w:color w:val="595959" w:themeColor="text1" w:themeTint="A6"/>
          <w:sz w:val="36"/>
          <w:szCs w:val="36"/>
          <w:u w:val="single"/>
        </w:rPr>
      </w:pPr>
      <w:r>
        <w:rPr>
          <w:rFonts w:eastAsia="Arial Unicode MS" w:cs="Arial Unicode MS"/>
          <w:b/>
          <w:color w:val="595959" w:themeColor="text1" w:themeTint="A6"/>
          <w:sz w:val="36"/>
          <w:szCs w:val="36"/>
          <w:u w:val="single"/>
        </w:rPr>
        <w:t>INSTALLATION DATE:</w:t>
      </w:r>
    </w:p>
    <w:p w:rsidR="001C7520" w:rsidRPr="0028276F" w:rsidRDefault="001C7520" w:rsidP="00526F67">
      <w:pPr>
        <w:jc w:val="center"/>
        <w:rPr>
          <w:rFonts w:eastAsia="Arial Unicode MS" w:cs="Arial Unicode MS"/>
          <w:b/>
          <w:color w:val="595959" w:themeColor="text1" w:themeTint="A6"/>
          <w:sz w:val="36"/>
          <w:szCs w:val="36"/>
          <w:u w:val="single"/>
        </w:rPr>
      </w:pPr>
      <w:r w:rsidRPr="0028276F">
        <w:rPr>
          <w:rFonts w:eastAsia="Arial Unicode MS" w:cs="Arial Unicode MS"/>
          <w:b/>
          <w:color w:val="595959" w:themeColor="text1" w:themeTint="A6"/>
          <w:sz w:val="36"/>
          <w:szCs w:val="36"/>
          <w:u w:val="single"/>
        </w:rPr>
        <w:t>INSTALLED BY</w:t>
      </w:r>
    </w:p>
    <w:p w:rsidR="001C7520" w:rsidRPr="001C7520" w:rsidRDefault="001C7520" w:rsidP="0028276F">
      <w:pPr>
        <w:jc w:val="center"/>
        <w:rPr>
          <w:rFonts w:eastAsia="Arial Unicode MS" w:cs="Arial Unicode MS"/>
          <w:color w:val="404040" w:themeColor="text1" w:themeTint="BF"/>
          <w:sz w:val="24"/>
          <w:szCs w:val="24"/>
        </w:rPr>
      </w:pPr>
      <w:r w:rsidRPr="0028276F">
        <w:rPr>
          <w:rFonts w:ascii="Arial" w:eastAsia="Arial Unicode MS" w:hAnsi="Arial" w:cs="Arial"/>
          <w:b/>
          <w:color w:val="E36C0A" w:themeColor="accent6" w:themeShade="BF"/>
          <w:sz w:val="32"/>
          <w:szCs w:val="32"/>
        </w:rPr>
        <w:t>SWIFT</w:t>
      </w:r>
      <w:r w:rsidRPr="0028276F">
        <w:rPr>
          <w:rFonts w:ascii="Arial" w:eastAsia="Arial Unicode MS" w:hAnsi="Arial" w:cs="Arial"/>
          <w:b/>
          <w:color w:val="404040" w:themeColor="text1" w:themeTint="BF"/>
          <w:sz w:val="32"/>
          <w:szCs w:val="32"/>
        </w:rPr>
        <w:t xml:space="preserve"> </w:t>
      </w:r>
      <w:r w:rsidRPr="0028276F">
        <w:rPr>
          <w:rFonts w:ascii="Arial" w:eastAsia="Arial Unicode MS" w:hAnsi="Arial" w:cs="Arial"/>
          <w:b/>
          <w:color w:val="595959" w:themeColor="text1" w:themeTint="A6"/>
          <w:sz w:val="32"/>
          <w:szCs w:val="32"/>
        </w:rPr>
        <w:t>ALUMINIUM SYSTEMS LTD</w:t>
      </w:r>
      <w:r w:rsidRPr="001C7520">
        <w:rPr>
          <w:rFonts w:eastAsia="Arial Unicode MS" w:cs="Arial Unicode MS"/>
          <w:color w:val="404040" w:themeColor="text1" w:themeTint="BF"/>
          <w:sz w:val="24"/>
          <w:szCs w:val="24"/>
        </w:rPr>
        <w:br/>
      </w:r>
      <w:r w:rsidRPr="0028276F">
        <w:rPr>
          <w:rFonts w:eastAsia="Arial Unicode MS" w:cs="Arial Unicode MS"/>
          <w:color w:val="404040" w:themeColor="text1" w:themeTint="BF"/>
          <w:sz w:val="28"/>
          <w:szCs w:val="28"/>
        </w:rPr>
        <w:t>UNIT 3A Croxtalls Place</w:t>
      </w:r>
      <w:r w:rsidRPr="0028276F">
        <w:rPr>
          <w:rFonts w:eastAsia="Arial Unicode MS" w:cs="Arial Unicode MS"/>
          <w:color w:val="404040" w:themeColor="text1" w:themeTint="BF"/>
          <w:sz w:val="28"/>
          <w:szCs w:val="28"/>
        </w:rPr>
        <w:br/>
        <w:t>Bloxwich</w:t>
      </w:r>
      <w:r w:rsidRPr="0028276F">
        <w:rPr>
          <w:rFonts w:eastAsia="Arial Unicode MS" w:cs="Arial Unicode MS"/>
          <w:color w:val="404040" w:themeColor="text1" w:themeTint="BF"/>
          <w:sz w:val="28"/>
          <w:szCs w:val="28"/>
        </w:rPr>
        <w:br/>
        <w:t>Walsall</w:t>
      </w:r>
      <w:r w:rsidRPr="0028276F">
        <w:rPr>
          <w:rFonts w:eastAsia="Arial Unicode MS" w:cs="Arial Unicode MS"/>
          <w:color w:val="404040" w:themeColor="text1" w:themeTint="BF"/>
          <w:sz w:val="28"/>
          <w:szCs w:val="28"/>
        </w:rPr>
        <w:br/>
        <w:t>WS3 2PP</w:t>
      </w:r>
    </w:p>
    <w:p w:rsidR="001C7520" w:rsidRPr="0028276F" w:rsidRDefault="001C7520" w:rsidP="0028276F">
      <w:pPr>
        <w:jc w:val="center"/>
        <w:rPr>
          <w:rFonts w:eastAsia="Arial Unicode MS" w:cs="Arial Unicode MS"/>
          <w:color w:val="404040" w:themeColor="text1" w:themeTint="BF"/>
          <w:sz w:val="28"/>
          <w:szCs w:val="28"/>
        </w:rPr>
      </w:pPr>
      <w:r w:rsidRPr="0028276F">
        <w:rPr>
          <w:rFonts w:eastAsia="Arial Unicode MS" w:cs="Arial Unicode MS"/>
          <w:b/>
          <w:color w:val="404040" w:themeColor="text1" w:themeTint="BF"/>
          <w:sz w:val="28"/>
          <w:szCs w:val="28"/>
        </w:rPr>
        <w:t>TEL</w:t>
      </w:r>
      <w:r w:rsidRPr="0028276F">
        <w:rPr>
          <w:rFonts w:eastAsia="Arial Unicode MS" w:cs="Arial Unicode MS"/>
          <w:color w:val="404040" w:themeColor="text1" w:themeTint="BF"/>
          <w:sz w:val="28"/>
          <w:szCs w:val="28"/>
        </w:rPr>
        <w:t>: 01922 712374</w:t>
      </w:r>
      <w:r w:rsidRPr="0028276F">
        <w:rPr>
          <w:rFonts w:eastAsia="Arial Unicode MS" w:cs="Arial Unicode MS"/>
          <w:color w:val="404040" w:themeColor="text1" w:themeTint="BF"/>
          <w:sz w:val="28"/>
          <w:szCs w:val="28"/>
        </w:rPr>
        <w:br/>
      </w:r>
      <w:r w:rsidRPr="0028276F">
        <w:rPr>
          <w:rFonts w:eastAsia="Arial Unicode MS" w:cs="Arial Unicode MS"/>
          <w:b/>
          <w:color w:val="404040" w:themeColor="text1" w:themeTint="BF"/>
          <w:sz w:val="28"/>
          <w:szCs w:val="28"/>
        </w:rPr>
        <w:t>EMAIL</w:t>
      </w:r>
      <w:r w:rsidRPr="0028276F">
        <w:rPr>
          <w:rFonts w:eastAsia="Arial Unicode MS" w:cs="Arial Unicode MS"/>
          <w:color w:val="404040" w:themeColor="text1" w:themeTint="BF"/>
          <w:sz w:val="28"/>
          <w:szCs w:val="28"/>
        </w:rPr>
        <w:t xml:space="preserve">: </w:t>
      </w:r>
      <w:hyperlink r:id="rId7" w:history="1">
        <w:r w:rsidR="00526F67" w:rsidRPr="00323710">
          <w:rPr>
            <w:rStyle w:val="Hyperlink"/>
            <w:rFonts w:eastAsia="Arial Unicode MS" w:cs="Arial Unicode MS"/>
            <w:sz w:val="28"/>
            <w:szCs w:val="28"/>
          </w:rPr>
          <w:t>info@swiftaluminiumsystems.co.uk</w:t>
        </w:r>
      </w:hyperlink>
      <w:r w:rsidRPr="0028276F">
        <w:rPr>
          <w:rFonts w:eastAsia="Arial Unicode MS" w:cs="Arial Unicode MS"/>
          <w:color w:val="404040" w:themeColor="text1" w:themeTint="BF"/>
          <w:sz w:val="28"/>
          <w:szCs w:val="28"/>
        </w:rPr>
        <w:br/>
      </w:r>
      <w:r w:rsidRPr="0028276F">
        <w:rPr>
          <w:rFonts w:eastAsia="Arial Unicode MS" w:cs="Arial Unicode MS"/>
          <w:b/>
          <w:color w:val="404040" w:themeColor="text1" w:themeTint="BF"/>
          <w:sz w:val="28"/>
          <w:szCs w:val="28"/>
        </w:rPr>
        <w:t>WEB:</w:t>
      </w:r>
      <w:r w:rsidRPr="0028276F">
        <w:rPr>
          <w:rFonts w:eastAsia="Arial Unicode MS" w:cs="Arial Unicode MS"/>
          <w:color w:val="404040" w:themeColor="text1" w:themeTint="BF"/>
          <w:sz w:val="28"/>
          <w:szCs w:val="28"/>
        </w:rPr>
        <w:t xml:space="preserve">  www.swiftaluminiumsystems.co.uk</w:t>
      </w:r>
    </w:p>
    <w:sectPr w:rsidR="001C7520" w:rsidRPr="002827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0D" w:rsidRDefault="00904F0D" w:rsidP="00617830">
      <w:pPr>
        <w:spacing w:after="0" w:line="240" w:lineRule="auto"/>
      </w:pPr>
      <w:r>
        <w:separator/>
      </w:r>
    </w:p>
  </w:endnote>
  <w:endnote w:type="continuationSeparator" w:id="0">
    <w:p w:rsidR="00904F0D" w:rsidRDefault="00904F0D" w:rsidP="0061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0D" w:rsidRDefault="00904F0D" w:rsidP="00617830">
      <w:pPr>
        <w:spacing w:after="0" w:line="240" w:lineRule="auto"/>
      </w:pPr>
      <w:r>
        <w:separator/>
      </w:r>
    </w:p>
  </w:footnote>
  <w:footnote w:type="continuationSeparator" w:id="0">
    <w:p w:rsidR="00904F0D" w:rsidRDefault="00904F0D" w:rsidP="0061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A1" w:rsidRPr="00E5296D" w:rsidRDefault="00E5296D" w:rsidP="00E5296D">
    <w:pPr>
      <w:shd w:val="clear" w:color="auto" w:fill="F1F1F3"/>
      <w:spacing w:before="100" w:beforeAutospacing="1" w:after="100" w:afterAutospacing="1" w:line="240" w:lineRule="auto"/>
      <w:jc w:val="center"/>
      <w:outlineLvl w:val="1"/>
      <w:rPr>
        <w:rFonts w:ascii="Arial" w:eastAsia="Times New Roman" w:hAnsi="Arial" w:cs="Arial"/>
        <w:b/>
        <w:bCs/>
        <w:color w:val="E36C0A" w:themeColor="accent6" w:themeShade="BF"/>
        <w:sz w:val="40"/>
        <w:szCs w:val="40"/>
        <w:lang w:eastAsia="en-GB"/>
      </w:rPr>
    </w:pPr>
    <w:r w:rsidRPr="00BB38EA">
      <w:rPr>
        <w:rFonts w:ascii="Arial" w:eastAsia="Times New Roman" w:hAnsi="Arial" w:cs="Arial"/>
        <w:b/>
        <w:bCs/>
        <w:noProof/>
        <w:color w:val="F79646" w:themeColor="accent6"/>
        <w:sz w:val="48"/>
        <w:szCs w:val="48"/>
        <w:lang w:eastAsia="en-GB"/>
      </w:rPr>
      <mc:AlternateContent>
        <mc:Choice Requires="wps">
          <w:drawing>
            <wp:anchor distT="0" distB="0" distL="114300" distR="114300" simplePos="0" relativeHeight="251661312" behindDoc="0" locked="0" layoutInCell="1" allowOverlap="1">
              <wp:simplePos x="0" y="0"/>
              <wp:positionH relativeFrom="margin">
                <wp:posOffset>-390525</wp:posOffset>
              </wp:positionH>
              <wp:positionV relativeFrom="paragraph">
                <wp:posOffset>502919</wp:posOffset>
              </wp:positionV>
              <wp:extent cx="64674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4674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2752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5pt,39.6pt" to="478.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" strokecolor="#f68c36 [3049]">
              <w10:wrap anchorx="margin"/>
            </v:line>
          </w:pict>
        </mc:Fallback>
      </mc:AlternateContent>
    </w:r>
    <w:r w:rsidRPr="00BB38EA">
      <w:rPr>
        <w:rFonts w:ascii="Arial" w:eastAsia="Times New Roman" w:hAnsi="Arial" w:cs="Arial"/>
        <w:b/>
        <w:bCs/>
        <w:noProof/>
        <w:color w:val="E36C0A" w:themeColor="accent6" w:themeShade="BF"/>
        <w:sz w:val="48"/>
        <w:szCs w:val="48"/>
        <w:lang w:eastAsia="en-GB"/>
      </w:rPr>
      <mc:AlternateContent>
        <mc:Choice Requires="wps">
          <w:drawing>
            <wp:anchor distT="0" distB="0" distL="114300" distR="114300" simplePos="0" relativeHeight="251660288" behindDoc="0" locked="0" layoutInCell="1" allowOverlap="1" wp14:anchorId="17BFDBDD" wp14:editId="36626D80">
              <wp:simplePos x="0" y="0"/>
              <wp:positionH relativeFrom="column">
                <wp:posOffset>-476251</wp:posOffset>
              </wp:positionH>
              <wp:positionV relativeFrom="paragraph">
                <wp:posOffset>-240030</wp:posOffset>
              </wp:positionV>
              <wp:extent cx="6562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CFEE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9pt" to="479.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" strokecolor="#f68c36 [3049]"/>
          </w:pict>
        </mc:Fallback>
      </mc:AlternateContent>
    </w:r>
    <w:r w:rsidRPr="00BB38EA">
      <w:rPr>
        <w:rFonts w:ascii="Arial" w:eastAsia="Times New Roman" w:hAnsi="Arial" w:cs="Arial"/>
        <w:b/>
        <w:bCs/>
        <w:noProof/>
        <w:color w:val="E36C0A" w:themeColor="accent6" w:themeShade="BF"/>
        <w:sz w:val="48"/>
        <w:szCs w:val="48"/>
        <w:lang w:eastAsia="en-GB"/>
      </w:rPr>
      <mc:AlternateContent>
        <mc:Choice Requires="wps">
          <w:drawing>
            <wp:anchor distT="0" distB="0" distL="114300" distR="114300" simplePos="0" relativeHeight="251659264" behindDoc="0" locked="0" layoutInCell="1" allowOverlap="1" wp14:anchorId="790F9486" wp14:editId="65C1CE64">
              <wp:simplePos x="0" y="0"/>
              <wp:positionH relativeFrom="column">
                <wp:posOffset>-457200</wp:posOffset>
              </wp:positionH>
              <wp:positionV relativeFrom="paragraph">
                <wp:posOffset>-201930</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412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5.9pt" to="-3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9WrgEAAL0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" strokecolor="#4579b8 [3044]"/>
          </w:pict>
        </mc:Fallback>
      </mc:AlternateContent>
    </w:r>
    <w:r w:rsidR="007857A1" w:rsidRPr="00BB38EA">
      <w:rPr>
        <w:rFonts w:ascii="Arial" w:eastAsia="Times New Roman" w:hAnsi="Arial" w:cs="Arial"/>
        <w:b/>
        <w:bCs/>
        <w:color w:val="E36C0A" w:themeColor="accent6" w:themeShade="BF"/>
        <w:sz w:val="48"/>
        <w:szCs w:val="48"/>
        <w:lang w:eastAsia="en-GB"/>
      </w:rPr>
      <w:t>SWIFT</w:t>
    </w:r>
    <w:r w:rsidR="007857A1" w:rsidRPr="00E5296D">
      <w:rPr>
        <w:rFonts w:ascii="Arial" w:eastAsia="Times New Roman" w:hAnsi="Arial" w:cs="Arial"/>
        <w:b/>
        <w:bCs/>
        <w:color w:val="E36C0A" w:themeColor="accent6" w:themeShade="BF"/>
        <w:sz w:val="40"/>
        <w:szCs w:val="40"/>
        <w:lang w:eastAsia="en-GB"/>
      </w:rPr>
      <w:t xml:space="preserve"> </w:t>
    </w:r>
    <w:r w:rsidR="007857A1" w:rsidRPr="00BB38EA">
      <w:rPr>
        <w:rFonts w:ascii="Arial" w:eastAsia="Times New Roman" w:hAnsi="Arial" w:cs="Arial"/>
        <w:bCs/>
        <w:color w:val="595959" w:themeColor="text1" w:themeTint="A6"/>
        <w:sz w:val="40"/>
        <w:szCs w:val="40"/>
        <w:lang w:eastAsia="en-GB"/>
      </w:rPr>
      <w:t>Aluminium Systems Ltd</w:t>
    </w:r>
  </w:p>
  <w:p w:rsidR="007857A1" w:rsidRDefault="00785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445"/>
    <w:multiLevelType w:val="hybridMultilevel"/>
    <w:tmpl w:val="AA24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F2467"/>
    <w:multiLevelType w:val="hybridMultilevel"/>
    <w:tmpl w:val="9DB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61DEF"/>
    <w:multiLevelType w:val="hybridMultilevel"/>
    <w:tmpl w:val="3A10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30"/>
    <w:rsid w:val="00011A0A"/>
    <w:rsid w:val="00065D09"/>
    <w:rsid w:val="0010798D"/>
    <w:rsid w:val="001558B8"/>
    <w:rsid w:val="001607E9"/>
    <w:rsid w:val="001C7520"/>
    <w:rsid w:val="0028276F"/>
    <w:rsid w:val="00316A8B"/>
    <w:rsid w:val="00381496"/>
    <w:rsid w:val="004C148F"/>
    <w:rsid w:val="00526BC4"/>
    <w:rsid w:val="00526F67"/>
    <w:rsid w:val="00617830"/>
    <w:rsid w:val="00637507"/>
    <w:rsid w:val="006834F7"/>
    <w:rsid w:val="006F5C43"/>
    <w:rsid w:val="00746551"/>
    <w:rsid w:val="007857A1"/>
    <w:rsid w:val="00795BF7"/>
    <w:rsid w:val="00904F0D"/>
    <w:rsid w:val="009D64C9"/>
    <w:rsid w:val="009F2150"/>
    <w:rsid w:val="00BB38EA"/>
    <w:rsid w:val="00BD0179"/>
    <w:rsid w:val="00BD3B39"/>
    <w:rsid w:val="00CB706C"/>
    <w:rsid w:val="00E045BD"/>
    <w:rsid w:val="00E5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6802"/>
  <w15:chartTrackingRefBased/>
  <w15:docId w15:val="{883B4A5F-08C1-4C69-85AA-11384593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830"/>
  </w:style>
  <w:style w:type="paragraph" w:styleId="Footer">
    <w:name w:val="footer"/>
    <w:basedOn w:val="Normal"/>
    <w:link w:val="FooterChar"/>
    <w:uiPriority w:val="99"/>
    <w:unhideWhenUsed/>
    <w:rsid w:val="0061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830"/>
  </w:style>
  <w:style w:type="paragraph" w:styleId="ListParagraph">
    <w:name w:val="List Paragraph"/>
    <w:basedOn w:val="Normal"/>
    <w:uiPriority w:val="34"/>
    <w:qFormat/>
    <w:rsid w:val="00617830"/>
    <w:pPr>
      <w:ind w:left="720"/>
      <w:contextualSpacing/>
    </w:pPr>
  </w:style>
  <w:style w:type="paragraph" w:styleId="NoSpacing">
    <w:name w:val="No Spacing"/>
    <w:uiPriority w:val="1"/>
    <w:qFormat/>
    <w:rsid w:val="007857A1"/>
    <w:pPr>
      <w:spacing w:after="0" w:line="240" w:lineRule="auto"/>
    </w:pPr>
  </w:style>
  <w:style w:type="paragraph" w:styleId="Title">
    <w:name w:val="Title"/>
    <w:basedOn w:val="Normal"/>
    <w:next w:val="Normal"/>
    <w:link w:val="TitleChar"/>
    <w:uiPriority w:val="10"/>
    <w:qFormat/>
    <w:rsid w:val="00785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7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57A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7A1"/>
    <w:rPr>
      <w:rFonts w:eastAsiaTheme="minorEastAsia"/>
      <w:color w:val="5A5A5A" w:themeColor="text1" w:themeTint="A5"/>
      <w:spacing w:val="15"/>
    </w:rPr>
  </w:style>
  <w:style w:type="character" w:styleId="SubtleEmphasis">
    <w:name w:val="Subtle Emphasis"/>
    <w:basedOn w:val="DefaultParagraphFont"/>
    <w:uiPriority w:val="19"/>
    <w:qFormat/>
    <w:rsid w:val="007857A1"/>
    <w:rPr>
      <w:i/>
      <w:iCs/>
      <w:color w:val="404040" w:themeColor="text1" w:themeTint="BF"/>
    </w:rPr>
  </w:style>
  <w:style w:type="character" w:styleId="Emphasis">
    <w:name w:val="Emphasis"/>
    <w:basedOn w:val="DefaultParagraphFont"/>
    <w:uiPriority w:val="20"/>
    <w:qFormat/>
    <w:rsid w:val="007857A1"/>
    <w:rPr>
      <w:i/>
      <w:iCs/>
    </w:rPr>
  </w:style>
  <w:style w:type="character" w:styleId="IntenseEmphasis">
    <w:name w:val="Intense Emphasis"/>
    <w:basedOn w:val="DefaultParagraphFont"/>
    <w:uiPriority w:val="21"/>
    <w:qFormat/>
    <w:rsid w:val="007857A1"/>
    <w:rPr>
      <w:i/>
      <w:iCs/>
      <w:color w:val="4F81BD" w:themeColor="accent1"/>
    </w:rPr>
  </w:style>
  <w:style w:type="character" w:styleId="Strong">
    <w:name w:val="Strong"/>
    <w:basedOn w:val="DefaultParagraphFont"/>
    <w:uiPriority w:val="22"/>
    <w:qFormat/>
    <w:rsid w:val="007857A1"/>
    <w:rPr>
      <w:b/>
      <w:bCs/>
    </w:rPr>
  </w:style>
  <w:style w:type="character" w:customStyle="1" w:styleId="Heading1Char">
    <w:name w:val="Heading 1 Char"/>
    <w:basedOn w:val="DefaultParagraphFont"/>
    <w:link w:val="Heading1"/>
    <w:uiPriority w:val="9"/>
    <w:rsid w:val="007857A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C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20"/>
    <w:rPr>
      <w:rFonts w:ascii="Segoe UI" w:hAnsi="Segoe UI" w:cs="Segoe UI"/>
      <w:sz w:val="18"/>
      <w:szCs w:val="18"/>
    </w:rPr>
  </w:style>
  <w:style w:type="character" w:styleId="Hyperlink">
    <w:name w:val="Hyperlink"/>
    <w:basedOn w:val="DefaultParagraphFont"/>
    <w:uiPriority w:val="99"/>
    <w:unhideWhenUsed/>
    <w:rsid w:val="001C7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90719">
      <w:bodyDiv w:val="1"/>
      <w:marLeft w:val="0"/>
      <w:marRight w:val="0"/>
      <w:marTop w:val="0"/>
      <w:marBottom w:val="0"/>
      <w:divBdr>
        <w:top w:val="none" w:sz="0" w:space="0" w:color="auto"/>
        <w:left w:val="none" w:sz="0" w:space="0" w:color="auto"/>
        <w:bottom w:val="none" w:sz="0" w:space="0" w:color="auto"/>
        <w:right w:val="none" w:sz="0" w:space="0" w:color="auto"/>
      </w:divBdr>
      <w:divsChild>
        <w:div w:id="304815246">
          <w:marLeft w:val="0"/>
          <w:marRight w:val="0"/>
          <w:marTop w:val="0"/>
          <w:marBottom w:val="0"/>
          <w:divBdr>
            <w:top w:val="none" w:sz="0" w:space="0" w:color="auto"/>
            <w:left w:val="none" w:sz="0" w:space="0" w:color="auto"/>
            <w:bottom w:val="none" w:sz="0" w:space="0" w:color="auto"/>
            <w:right w:val="none" w:sz="0" w:space="0" w:color="auto"/>
          </w:divBdr>
          <w:divsChild>
            <w:div w:id="954561094">
              <w:marLeft w:val="0"/>
              <w:marRight w:val="0"/>
              <w:marTop w:val="0"/>
              <w:marBottom w:val="0"/>
              <w:divBdr>
                <w:top w:val="none" w:sz="0" w:space="0" w:color="auto"/>
                <w:left w:val="none" w:sz="0" w:space="0" w:color="auto"/>
                <w:bottom w:val="none" w:sz="0" w:space="0" w:color="auto"/>
                <w:right w:val="none" w:sz="0" w:space="0" w:color="auto"/>
              </w:divBdr>
              <w:divsChild>
                <w:div w:id="184662893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wiftaluminiumsyste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ALUMINIUM</dc:creator>
  <cp:keywords/>
  <dc:description/>
  <cp:lastModifiedBy>SWIFT ALUMINIUM</cp:lastModifiedBy>
  <cp:revision>4</cp:revision>
  <cp:lastPrinted>2017-04-24T10:18:00Z</cp:lastPrinted>
  <dcterms:created xsi:type="dcterms:W3CDTF">2017-04-24T10:18:00Z</dcterms:created>
  <dcterms:modified xsi:type="dcterms:W3CDTF">2017-04-24T10:27:00Z</dcterms:modified>
</cp:coreProperties>
</file>